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0E26" w:rsidRPr="00303AF2" w:rsidRDefault="00D65967">
      <w:pPr>
        <w:rPr>
          <w:rFonts w:ascii="Segoe Script" w:hAnsi="Segoe Script"/>
          <w:b/>
          <w:color w:val="FF0000"/>
          <w:sz w:val="44"/>
          <w:szCs w:val="44"/>
        </w:rPr>
      </w:pPr>
      <w:r w:rsidRPr="00303AF2">
        <w:rPr>
          <w:rFonts w:ascii="Segoe Script" w:hAnsi="Segoe Script"/>
          <w:b/>
          <w:color w:val="FF0000"/>
          <w:sz w:val="44"/>
          <w:szCs w:val="44"/>
        </w:rPr>
        <w:t>Портфолио учителя математики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246"/>
        <w:gridCol w:w="6325"/>
      </w:tblGrid>
      <w:tr w:rsidR="00D65967" w:rsidRPr="00D65967" w:rsidTr="00D65967">
        <w:tc>
          <w:tcPr>
            <w:tcW w:w="0" w:type="auto"/>
            <w:hideMark/>
          </w:tcPr>
          <w:p w:rsidR="00D65967" w:rsidRPr="00D65967" w:rsidRDefault="00D65967" w:rsidP="00D65967">
            <w:pPr>
              <w:spacing w:before="150" w:after="150" w:line="240" w:lineRule="auto"/>
              <w:ind w:left="150" w:right="15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59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Фамилия, имя, отчество:</w:t>
            </w:r>
          </w:p>
        </w:tc>
        <w:tc>
          <w:tcPr>
            <w:tcW w:w="0" w:type="auto"/>
            <w:hideMark/>
          </w:tcPr>
          <w:p w:rsidR="00D65967" w:rsidRPr="00D65967" w:rsidRDefault="00D65967" w:rsidP="00D65967">
            <w:pPr>
              <w:spacing w:before="150" w:after="150" w:line="240" w:lineRule="auto"/>
              <w:ind w:left="150" w:right="15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BB335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Вагабова</w:t>
            </w:r>
            <w:proofErr w:type="spellEnd"/>
            <w:r w:rsidRPr="00BB335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BB335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Кистаман</w:t>
            </w:r>
            <w:proofErr w:type="spellEnd"/>
            <w:r w:rsidRPr="00BB335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BB335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Шапиевна</w:t>
            </w:r>
            <w:proofErr w:type="spellEnd"/>
            <w:r w:rsidR="00BB3354" w:rsidRPr="00BB335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30.08.1952г.</w:t>
            </w:r>
          </w:p>
        </w:tc>
      </w:tr>
      <w:tr w:rsidR="00D65967" w:rsidRPr="00D65967" w:rsidTr="00D65967">
        <w:tc>
          <w:tcPr>
            <w:tcW w:w="0" w:type="auto"/>
            <w:hideMark/>
          </w:tcPr>
          <w:p w:rsidR="00D65967" w:rsidRPr="00D65967" w:rsidRDefault="00D65967" w:rsidP="00D65967">
            <w:pPr>
              <w:spacing w:before="150" w:after="150" w:line="240" w:lineRule="auto"/>
              <w:ind w:left="150" w:right="15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59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Образование:</w:t>
            </w:r>
          </w:p>
        </w:tc>
        <w:tc>
          <w:tcPr>
            <w:tcW w:w="0" w:type="auto"/>
            <w:hideMark/>
          </w:tcPr>
          <w:p w:rsidR="00D65967" w:rsidRPr="00D65967" w:rsidRDefault="00D65967" w:rsidP="00D65967">
            <w:pPr>
              <w:spacing w:before="150" w:after="150" w:line="240" w:lineRule="auto"/>
              <w:ind w:left="150" w:right="15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59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Высшее образование</w:t>
            </w:r>
          </w:p>
        </w:tc>
      </w:tr>
      <w:tr w:rsidR="00D65967" w:rsidRPr="00D65967" w:rsidTr="00D65967">
        <w:tc>
          <w:tcPr>
            <w:tcW w:w="0" w:type="auto"/>
            <w:hideMark/>
          </w:tcPr>
          <w:p w:rsidR="00D65967" w:rsidRPr="00D65967" w:rsidRDefault="00D65967" w:rsidP="00D65967">
            <w:pPr>
              <w:spacing w:before="150" w:after="150" w:line="240" w:lineRule="auto"/>
              <w:ind w:right="15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hideMark/>
          </w:tcPr>
          <w:p w:rsidR="00D65967" w:rsidRPr="00BB3354" w:rsidRDefault="00D65967" w:rsidP="00D65967">
            <w:pPr>
              <w:spacing w:before="150" w:after="150" w:line="240" w:lineRule="auto"/>
              <w:ind w:left="150" w:right="15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335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Дагестанский Государственный Педагогический Институт, </w:t>
            </w:r>
            <w:proofErr w:type="gramStart"/>
            <w:r w:rsidRPr="00BB335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физико – математический</w:t>
            </w:r>
            <w:proofErr w:type="gramEnd"/>
            <w:r w:rsidRPr="00BB335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факультет 1974</w:t>
            </w:r>
          </w:p>
          <w:p w:rsidR="00303AF2" w:rsidRPr="00D65967" w:rsidRDefault="00303AF2" w:rsidP="00D65967">
            <w:pPr>
              <w:spacing w:before="150" w:after="150" w:line="240" w:lineRule="auto"/>
              <w:ind w:left="150" w:right="15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335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Диплом А-1 №510053</w:t>
            </w:r>
          </w:p>
        </w:tc>
      </w:tr>
      <w:tr w:rsidR="00D65967" w:rsidRPr="00D65967" w:rsidTr="00D65967">
        <w:tc>
          <w:tcPr>
            <w:tcW w:w="0" w:type="auto"/>
            <w:hideMark/>
          </w:tcPr>
          <w:p w:rsidR="00D65967" w:rsidRPr="00D65967" w:rsidRDefault="00D65967" w:rsidP="00D65967">
            <w:pPr>
              <w:spacing w:before="150" w:after="150" w:line="240" w:lineRule="auto"/>
              <w:ind w:left="150" w:right="15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59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Место работы:</w:t>
            </w:r>
          </w:p>
        </w:tc>
        <w:tc>
          <w:tcPr>
            <w:tcW w:w="0" w:type="auto"/>
            <w:hideMark/>
          </w:tcPr>
          <w:p w:rsidR="00D65967" w:rsidRPr="00D65967" w:rsidRDefault="00D65967" w:rsidP="00D65967">
            <w:pPr>
              <w:spacing w:before="150" w:after="150" w:line="240" w:lineRule="auto"/>
              <w:ind w:left="150" w:right="15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BB335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Султанянгиюртовская</w:t>
            </w:r>
            <w:proofErr w:type="spellEnd"/>
            <w:r w:rsidRPr="00BB335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СОШ №1 </w:t>
            </w:r>
          </w:p>
        </w:tc>
      </w:tr>
      <w:tr w:rsidR="00D65967" w:rsidRPr="00D65967" w:rsidTr="00D65967">
        <w:tc>
          <w:tcPr>
            <w:tcW w:w="0" w:type="auto"/>
            <w:hideMark/>
          </w:tcPr>
          <w:p w:rsidR="00D65967" w:rsidRPr="00D65967" w:rsidRDefault="00D65967" w:rsidP="00D65967">
            <w:pPr>
              <w:spacing w:before="150" w:after="150" w:line="240" w:lineRule="auto"/>
              <w:ind w:left="150" w:right="15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59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Должность:</w:t>
            </w:r>
          </w:p>
        </w:tc>
        <w:tc>
          <w:tcPr>
            <w:tcW w:w="0" w:type="auto"/>
            <w:hideMark/>
          </w:tcPr>
          <w:p w:rsidR="00D65967" w:rsidRPr="00D65967" w:rsidRDefault="00D65967" w:rsidP="00D65967">
            <w:pPr>
              <w:spacing w:before="150" w:after="150" w:line="240" w:lineRule="auto"/>
              <w:ind w:left="150" w:right="15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335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</w:t>
            </w:r>
            <w:r w:rsidRPr="00D659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читель</w:t>
            </w:r>
            <w:r w:rsidRPr="00BB335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физики</w:t>
            </w:r>
          </w:p>
        </w:tc>
      </w:tr>
      <w:tr w:rsidR="00D65967" w:rsidRPr="00D65967" w:rsidTr="00D65967">
        <w:tc>
          <w:tcPr>
            <w:tcW w:w="0" w:type="auto"/>
            <w:hideMark/>
          </w:tcPr>
          <w:p w:rsidR="00D65967" w:rsidRPr="00D65967" w:rsidRDefault="00D65967" w:rsidP="00D65967">
            <w:pPr>
              <w:spacing w:before="150" w:after="150" w:line="240" w:lineRule="auto"/>
              <w:ind w:left="150" w:right="15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59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Квалификационная категория</w:t>
            </w:r>
          </w:p>
        </w:tc>
        <w:tc>
          <w:tcPr>
            <w:tcW w:w="0" w:type="auto"/>
            <w:hideMark/>
          </w:tcPr>
          <w:p w:rsidR="00D65967" w:rsidRPr="00D65967" w:rsidRDefault="00D65967" w:rsidP="00D65967">
            <w:pPr>
              <w:spacing w:before="150" w:after="150" w:line="240" w:lineRule="auto"/>
              <w:ind w:left="150" w:right="15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59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Высшая квалификационная категория</w:t>
            </w:r>
            <w:r w:rsidR="00303AF2" w:rsidRPr="00BB335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2014г.</w:t>
            </w:r>
          </w:p>
        </w:tc>
      </w:tr>
      <w:tr w:rsidR="00D65967" w:rsidRPr="00D65967" w:rsidTr="00D65967">
        <w:tc>
          <w:tcPr>
            <w:tcW w:w="0" w:type="auto"/>
            <w:hideMark/>
          </w:tcPr>
          <w:p w:rsidR="00D65967" w:rsidRPr="00D65967" w:rsidRDefault="00D65967" w:rsidP="00D65967">
            <w:pPr>
              <w:spacing w:before="150" w:after="150" w:line="240" w:lineRule="auto"/>
              <w:ind w:left="150" w:right="15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59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Педагогический стаж</w:t>
            </w:r>
          </w:p>
        </w:tc>
        <w:tc>
          <w:tcPr>
            <w:tcW w:w="0" w:type="auto"/>
            <w:hideMark/>
          </w:tcPr>
          <w:p w:rsidR="00D65967" w:rsidRPr="00D65967" w:rsidRDefault="00D65967" w:rsidP="00D6596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B335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43 года</w:t>
            </w:r>
          </w:p>
        </w:tc>
      </w:tr>
    </w:tbl>
    <w:p w:rsidR="00D65967" w:rsidRPr="00BB3354" w:rsidRDefault="00303AF2" w:rsidP="00303AF2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 w:rsidRPr="00BB3354">
        <w:rPr>
          <w:rFonts w:ascii="Times New Roman" w:hAnsi="Times New Roman" w:cs="Times New Roman"/>
          <w:sz w:val="28"/>
          <w:szCs w:val="28"/>
        </w:rPr>
        <w:t xml:space="preserve">Звания               </w:t>
      </w:r>
      <w:r w:rsidR="00BB3354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BB3354">
        <w:rPr>
          <w:rFonts w:ascii="Times New Roman" w:hAnsi="Times New Roman" w:cs="Times New Roman"/>
          <w:sz w:val="28"/>
          <w:szCs w:val="28"/>
        </w:rPr>
        <w:t>1. Старший учитель.</w:t>
      </w:r>
    </w:p>
    <w:p w:rsidR="00303AF2" w:rsidRPr="00BB3354" w:rsidRDefault="00303AF2" w:rsidP="00303AF2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 w:rsidRPr="00BB3354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BB3354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BB3354">
        <w:rPr>
          <w:rFonts w:ascii="Times New Roman" w:hAnsi="Times New Roman" w:cs="Times New Roman"/>
          <w:sz w:val="28"/>
          <w:szCs w:val="28"/>
        </w:rPr>
        <w:t>2.Учитель методист.</w:t>
      </w:r>
    </w:p>
    <w:p w:rsidR="00303AF2" w:rsidRPr="00BB3354" w:rsidRDefault="00F07338" w:rsidP="00303AF2">
      <w:pPr>
        <w:pStyle w:val="a3"/>
        <w:ind w:left="2977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 wp14:anchorId="79E61D14" wp14:editId="0BF678BD">
            <wp:simplePos x="0" y="0"/>
            <wp:positionH relativeFrom="column">
              <wp:posOffset>-600075</wp:posOffset>
            </wp:positionH>
            <wp:positionV relativeFrom="paragraph">
              <wp:posOffset>10160</wp:posOffset>
            </wp:positionV>
            <wp:extent cx="3413760" cy="4549140"/>
            <wp:effectExtent l="0" t="0" r="0" b="3810"/>
            <wp:wrapSquare wrapText="bothSides"/>
            <wp:docPr id="14" name="Рисунок 14" descr="E:\мо\IMG_20160928_103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мо\IMG_20160928_10384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760" cy="454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3AF2" w:rsidRPr="00BB3354">
        <w:rPr>
          <w:rFonts w:ascii="Times New Roman" w:hAnsi="Times New Roman" w:cs="Times New Roman"/>
          <w:sz w:val="28"/>
          <w:szCs w:val="28"/>
        </w:rPr>
        <w:t xml:space="preserve">3. «Почетный работник общего образования Российской Федерации» от 17 мая 2012г №843 </w:t>
      </w:r>
      <w:proofErr w:type="gramStart"/>
      <w:r w:rsidR="00303AF2" w:rsidRPr="00BB3354">
        <w:rPr>
          <w:rFonts w:ascii="Times New Roman" w:hAnsi="Times New Roman" w:cs="Times New Roman"/>
          <w:sz w:val="28"/>
          <w:szCs w:val="28"/>
        </w:rPr>
        <w:t>к-н</w:t>
      </w:r>
      <w:proofErr w:type="gramEnd"/>
    </w:p>
    <w:p w:rsidR="00303AF2" w:rsidRPr="00BB3354" w:rsidRDefault="00303AF2" w:rsidP="00303AF2">
      <w:pPr>
        <w:pStyle w:val="a3"/>
        <w:ind w:left="2977"/>
        <w:rPr>
          <w:rFonts w:ascii="Times New Roman" w:hAnsi="Times New Roman" w:cs="Times New Roman"/>
          <w:sz w:val="28"/>
          <w:szCs w:val="28"/>
        </w:rPr>
      </w:pPr>
      <w:r w:rsidRPr="00BB3354">
        <w:rPr>
          <w:rFonts w:ascii="Times New Roman" w:hAnsi="Times New Roman" w:cs="Times New Roman"/>
          <w:sz w:val="28"/>
          <w:szCs w:val="28"/>
        </w:rPr>
        <w:t>4. Ветеран труда.</w:t>
      </w:r>
    </w:p>
    <w:p w:rsidR="00F07338" w:rsidRPr="00BB3354" w:rsidRDefault="00F07338" w:rsidP="00F07338">
      <w:pPr>
        <w:pStyle w:val="a3"/>
        <w:ind w:left="2977"/>
        <w:rPr>
          <w:rFonts w:ascii="Times New Roman" w:hAnsi="Times New Roman" w:cs="Times New Roman"/>
          <w:sz w:val="28"/>
          <w:szCs w:val="28"/>
        </w:rPr>
      </w:pPr>
      <w:proofErr w:type="spellStart"/>
      <w:r w:rsidRPr="00BB3354">
        <w:rPr>
          <w:rFonts w:ascii="Times New Roman" w:hAnsi="Times New Roman" w:cs="Times New Roman"/>
          <w:sz w:val="28"/>
          <w:szCs w:val="28"/>
        </w:rPr>
        <w:t>Российкой</w:t>
      </w:r>
      <w:proofErr w:type="spellEnd"/>
      <w:r w:rsidRPr="00BB3354">
        <w:rPr>
          <w:rFonts w:ascii="Times New Roman" w:hAnsi="Times New Roman" w:cs="Times New Roman"/>
          <w:sz w:val="28"/>
          <w:szCs w:val="28"/>
        </w:rPr>
        <w:t xml:space="preserve"> Федерации</w:t>
      </w:r>
      <w:proofErr w:type="gramStart"/>
      <w:r w:rsidRPr="00BB3354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F07338" w:rsidRDefault="00F07338" w:rsidP="00F07338">
      <w:pPr>
        <w:pStyle w:val="a3"/>
        <w:ind w:left="2977"/>
      </w:pPr>
      <w:r w:rsidRPr="00BB3354">
        <w:rPr>
          <w:rFonts w:ascii="Times New Roman" w:hAnsi="Times New Roman" w:cs="Times New Roman"/>
          <w:sz w:val="28"/>
          <w:szCs w:val="28"/>
        </w:rPr>
        <w:t>Приказ от 1 июня 2009. №236. Г. Москва</w:t>
      </w:r>
      <w:r>
        <w:t>.</w:t>
      </w:r>
    </w:p>
    <w:p w:rsidR="00F07338" w:rsidRDefault="00F07338" w:rsidP="00F07338">
      <w:pPr>
        <w:pStyle w:val="a3"/>
        <w:ind w:left="2977"/>
        <w:rPr>
          <w:sz w:val="28"/>
          <w:szCs w:val="28"/>
        </w:rPr>
      </w:pPr>
      <w:r w:rsidRPr="00BB3354">
        <w:rPr>
          <w:sz w:val="28"/>
          <w:szCs w:val="28"/>
        </w:rPr>
        <w:t>6. Наставник молодых учителей</w:t>
      </w:r>
    </w:p>
    <w:p w:rsidR="00F07338" w:rsidRDefault="00F07338" w:rsidP="00F07338">
      <w:pPr>
        <w:pStyle w:val="a3"/>
        <w:ind w:left="2977"/>
        <w:rPr>
          <w:sz w:val="28"/>
          <w:szCs w:val="28"/>
        </w:rPr>
      </w:pPr>
    </w:p>
    <w:p w:rsidR="00F07338" w:rsidRDefault="00F07338" w:rsidP="00F07338">
      <w:pPr>
        <w:pStyle w:val="a3"/>
        <w:ind w:left="2977"/>
        <w:rPr>
          <w:sz w:val="28"/>
          <w:szCs w:val="28"/>
        </w:rPr>
      </w:pPr>
    </w:p>
    <w:p w:rsidR="00F07338" w:rsidRDefault="00F07338" w:rsidP="00F07338">
      <w:pPr>
        <w:pStyle w:val="a3"/>
        <w:ind w:left="2977"/>
        <w:rPr>
          <w:sz w:val="28"/>
          <w:szCs w:val="28"/>
        </w:rPr>
      </w:pPr>
    </w:p>
    <w:p w:rsidR="00F07338" w:rsidRDefault="00303AF2" w:rsidP="00F07338">
      <w:pPr>
        <w:pStyle w:val="a3"/>
        <w:ind w:left="2977"/>
        <w:rPr>
          <w:sz w:val="28"/>
          <w:szCs w:val="28"/>
        </w:rPr>
      </w:pPr>
      <w:r w:rsidRPr="00BB3354">
        <w:rPr>
          <w:rFonts w:ascii="Times New Roman" w:hAnsi="Times New Roman" w:cs="Times New Roman"/>
          <w:sz w:val="28"/>
          <w:szCs w:val="28"/>
        </w:rPr>
        <w:t xml:space="preserve">5. Победитель конкурса  лучших учителей </w:t>
      </w:r>
    </w:p>
    <w:p w:rsidR="00F07338" w:rsidRDefault="00F07338" w:rsidP="00303AF2">
      <w:pPr>
        <w:pStyle w:val="a3"/>
        <w:ind w:left="2977"/>
        <w:rPr>
          <w:sz w:val="28"/>
          <w:szCs w:val="28"/>
        </w:rPr>
      </w:pPr>
    </w:p>
    <w:p w:rsidR="00F07338" w:rsidRDefault="00F07338" w:rsidP="00303AF2">
      <w:pPr>
        <w:pStyle w:val="a3"/>
        <w:ind w:left="2977"/>
        <w:rPr>
          <w:sz w:val="28"/>
          <w:szCs w:val="28"/>
        </w:rPr>
      </w:pPr>
    </w:p>
    <w:p w:rsidR="00F07338" w:rsidRDefault="00F07338" w:rsidP="00303AF2">
      <w:pPr>
        <w:pStyle w:val="a3"/>
        <w:ind w:left="2977"/>
        <w:rPr>
          <w:sz w:val="28"/>
          <w:szCs w:val="28"/>
        </w:rPr>
      </w:pPr>
    </w:p>
    <w:p w:rsidR="00F07338" w:rsidRDefault="00F07338" w:rsidP="00303AF2">
      <w:pPr>
        <w:pStyle w:val="a3"/>
        <w:ind w:left="2977"/>
        <w:rPr>
          <w:sz w:val="28"/>
          <w:szCs w:val="28"/>
        </w:rPr>
      </w:pPr>
    </w:p>
    <w:p w:rsidR="00F07338" w:rsidRDefault="00F07338" w:rsidP="00303AF2">
      <w:pPr>
        <w:pStyle w:val="a3"/>
        <w:ind w:left="2977"/>
        <w:rPr>
          <w:sz w:val="28"/>
          <w:szCs w:val="28"/>
        </w:rPr>
      </w:pPr>
    </w:p>
    <w:p w:rsidR="00F07338" w:rsidRPr="00BB3354" w:rsidRDefault="00F07338" w:rsidP="00303AF2">
      <w:pPr>
        <w:pStyle w:val="a3"/>
        <w:ind w:left="2977"/>
        <w:rPr>
          <w:sz w:val="28"/>
          <w:szCs w:val="28"/>
        </w:rPr>
      </w:pPr>
    </w:p>
    <w:p w:rsidR="00303AF2" w:rsidRDefault="00303AF2" w:rsidP="00303AF2">
      <w:pPr>
        <w:pStyle w:val="a3"/>
        <w:ind w:left="0"/>
        <w:rPr>
          <w:rFonts w:ascii="Segoe Script" w:hAnsi="Segoe Script"/>
          <w:b/>
          <w:color w:val="FF0000"/>
          <w:sz w:val="48"/>
          <w:szCs w:val="48"/>
        </w:rPr>
      </w:pPr>
      <w:r w:rsidRPr="00303AF2">
        <w:rPr>
          <w:rFonts w:ascii="Segoe Script" w:hAnsi="Segoe Script"/>
          <w:b/>
          <w:color w:val="FF0000"/>
          <w:sz w:val="48"/>
          <w:szCs w:val="48"/>
        </w:rPr>
        <w:t>Мои достижения</w:t>
      </w:r>
    </w:p>
    <w:p w:rsidR="00303AF2" w:rsidRDefault="00303AF2" w:rsidP="00303AF2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Pr="00303AF2">
        <w:rPr>
          <w:rFonts w:ascii="Times New Roman" w:hAnsi="Times New Roman" w:cs="Times New Roman"/>
          <w:b/>
          <w:sz w:val="28"/>
          <w:szCs w:val="28"/>
        </w:rPr>
        <w:t xml:space="preserve">Победитель конкурса </w:t>
      </w:r>
      <w:r>
        <w:rPr>
          <w:rFonts w:ascii="Times New Roman" w:hAnsi="Times New Roman" w:cs="Times New Roman"/>
          <w:b/>
          <w:sz w:val="28"/>
          <w:szCs w:val="28"/>
        </w:rPr>
        <w:t xml:space="preserve"> лучших учителей России 2009г</w:t>
      </w:r>
    </w:p>
    <w:p w:rsidR="00303AF2" w:rsidRDefault="00303AF2" w:rsidP="00303AF2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 Программа профессионального самообразования учителя физики и математики»</w:t>
      </w:r>
    </w:p>
    <w:p w:rsidR="00303AF2" w:rsidRDefault="00303AF2" w:rsidP="00303AF2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 Грамота за участие в конкурсе  « Учитель года 2009</w:t>
      </w:r>
      <w:r w:rsidR="00BB3354">
        <w:rPr>
          <w:rFonts w:ascii="Times New Roman" w:hAnsi="Times New Roman" w:cs="Times New Roman"/>
          <w:b/>
          <w:sz w:val="28"/>
          <w:szCs w:val="28"/>
        </w:rPr>
        <w:t>»</w:t>
      </w:r>
    </w:p>
    <w:p w:rsidR="00BB3354" w:rsidRDefault="00BB3354" w:rsidP="00303AF2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3.Диплом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За содержательный доклад на республиканской конференции: «Использование приемов продуктивной деятельности на уроках физики.</w:t>
      </w:r>
    </w:p>
    <w:p w:rsidR="00BB3354" w:rsidRDefault="00BB3354" w:rsidP="00303AF2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 Грамота за подготовку призера Республиканской олимпиады по физике 2008г.</w:t>
      </w:r>
    </w:p>
    <w:p w:rsidR="00BB3354" w:rsidRDefault="00BB3354" w:rsidP="00303AF2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 Призовое место в конкурсе « Шаг в будущее» в секции естественных наук. Тема: « Нетрадиционные источники энергии»</w:t>
      </w:r>
    </w:p>
    <w:p w:rsidR="00255338" w:rsidRDefault="00BB3354" w:rsidP="00303AF2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6.грамота за активное участие в работе ШМО учителей физики и математики. За подготовку и проведение</w:t>
      </w:r>
      <w:r w:rsidR="00255338">
        <w:rPr>
          <w:rFonts w:ascii="Times New Roman" w:hAnsi="Times New Roman" w:cs="Times New Roman"/>
          <w:b/>
          <w:sz w:val="28"/>
          <w:szCs w:val="28"/>
        </w:rPr>
        <w:t xml:space="preserve"> конкурса среди 9 –х классов</w:t>
      </w:r>
      <w:proofErr w:type="gramStart"/>
      <w:r w:rsidR="00255338"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</w:p>
    <w:p w:rsidR="00BB3354" w:rsidRDefault="00255338" w:rsidP="00303AF2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« Лучший знаток физики». 2012г</w:t>
      </w:r>
    </w:p>
    <w:p w:rsidR="00255338" w:rsidRDefault="00255338" w:rsidP="00303AF2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 Грамота за многолетний и добросовестный труд. День учителя. 2014г.</w:t>
      </w:r>
    </w:p>
    <w:p w:rsidR="00255338" w:rsidRDefault="00255338" w:rsidP="00303AF2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8.Грамота за успехи в учебно – воспитательной работе и за активное участие в общественной жизни школы. 2004 г.</w:t>
      </w:r>
    </w:p>
    <w:p w:rsidR="00255338" w:rsidRDefault="00255338" w:rsidP="00255338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9.</w:t>
      </w:r>
      <w:r w:rsidRPr="00255338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Грамота за успехи в учебно – воспитательной работе и за активное участие в общественной жизни школы. 2007 г.</w:t>
      </w:r>
    </w:p>
    <w:p w:rsidR="00255338" w:rsidRDefault="00255338" w:rsidP="00255338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255338" w:rsidRPr="00255338" w:rsidRDefault="00255338" w:rsidP="00255338">
      <w:pPr>
        <w:pStyle w:val="a3"/>
        <w:ind w:left="0"/>
        <w:rPr>
          <w:rFonts w:ascii="Segoe Script" w:hAnsi="Segoe Script" w:cs="Times New Roman"/>
          <w:color w:val="FF0000"/>
          <w:sz w:val="48"/>
          <w:szCs w:val="48"/>
        </w:rPr>
      </w:pPr>
      <w:r w:rsidRPr="00255338">
        <w:rPr>
          <w:rFonts w:ascii="Segoe Script" w:hAnsi="Segoe Script" w:cs="Times New Roman"/>
          <w:color w:val="FF0000"/>
          <w:sz w:val="48"/>
          <w:szCs w:val="48"/>
        </w:rPr>
        <w:t>Достижения моих учеников</w:t>
      </w:r>
    </w:p>
    <w:p w:rsidR="00255338" w:rsidRDefault="00656205" w:rsidP="00255338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Кадиева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Курмангыз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 1 место в районной олимпиаде по физике среди учащихся 11 классов.  Начальник РУО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Кизилюртовский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район 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Татарханов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Б.А. 2008 г.</w:t>
      </w:r>
    </w:p>
    <w:p w:rsidR="00656205" w:rsidRDefault="00656205" w:rsidP="00255338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Телекаева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Дженнет 3 место в районном конкурсе « Шаг в будущее» </w:t>
      </w:r>
    </w:p>
    <w:p w:rsidR="00656205" w:rsidRDefault="00656205" w:rsidP="00656205">
      <w:pPr>
        <w:pStyle w:val="a3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Начальник РУО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Кизилюртовский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раон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2008 г.</w:t>
      </w:r>
    </w:p>
    <w:p w:rsidR="00656205" w:rsidRDefault="00656205" w:rsidP="00656205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Исрапилов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Исрапиль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1 место в районной олимпиаде по физике среди учащихся 10 классов.  Начальник РУО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Кизилюртовский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район 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Татарханов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Б.А. 2007 г</w:t>
      </w:r>
    </w:p>
    <w:p w:rsidR="00656205" w:rsidRDefault="00656205" w:rsidP="00656205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Лачинелаев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Лачен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2  место в районном конкурсе « Шаг в будущее» </w:t>
      </w:r>
    </w:p>
    <w:p w:rsidR="00656205" w:rsidRDefault="00656205" w:rsidP="00656205">
      <w:pPr>
        <w:pStyle w:val="a3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Начальник РУО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Кизилюртовский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раон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2009 г</w:t>
      </w:r>
    </w:p>
    <w:p w:rsidR="00656205" w:rsidRDefault="00656205" w:rsidP="00656205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Абитаева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Минавар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Сертификат участника Всероссийской олимпиады школьников по физике  2013г. Центр поддержки талантливой молодежи.</w:t>
      </w:r>
    </w:p>
    <w:p w:rsidR="00656205" w:rsidRDefault="00656205" w:rsidP="00656205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 xml:space="preserve">Диплом 3 степени награжден ученик Гусейнов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Нурудин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Тажудинович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занявший 3 место на Республиканском этапе Всероссийской олимпиады школьников по физике</w:t>
      </w:r>
      <w:r w:rsidR="000B544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</w:t>
      </w:r>
    </w:p>
    <w:p w:rsidR="000B5446" w:rsidRDefault="000B5446" w:rsidP="000B5446">
      <w:pPr>
        <w:pStyle w:val="a3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656205" w:rsidRPr="00656205" w:rsidRDefault="00656205" w:rsidP="00656205">
      <w:pPr>
        <w:pStyle w:val="a3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656205" w:rsidRDefault="00656205" w:rsidP="00656205">
      <w:pPr>
        <w:pStyle w:val="a3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C67625" w:rsidRPr="00C67625" w:rsidRDefault="000B5446" w:rsidP="00C67625">
      <w:pPr>
        <w:rPr>
          <w:rFonts w:ascii="Segoe Script" w:hAnsi="Segoe Script" w:cs="Times New Roman"/>
          <w:b/>
          <w:color w:val="FF0000"/>
          <w:sz w:val="48"/>
          <w:szCs w:val="48"/>
        </w:rPr>
      </w:pPr>
      <w:r w:rsidRPr="000B5446">
        <w:rPr>
          <w:rFonts w:ascii="Segoe Script" w:hAnsi="Segoe Script" w:cs="Times New Roman"/>
          <w:b/>
          <w:color w:val="FF0000"/>
          <w:sz w:val="48"/>
          <w:szCs w:val="48"/>
        </w:rPr>
        <w:t>Самообразование</w:t>
      </w:r>
      <w:r w:rsidR="00C67625"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 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Проблема, над которой я работаю: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b/>
          <w:bCs/>
          <w:i/>
          <w:iCs/>
          <w:color w:val="333333"/>
          <w:sz w:val="21"/>
          <w:szCs w:val="21"/>
          <w:lang w:eastAsia="ru-RU"/>
        </w:rPr>
        <w:t>«Использование ИКТ в деятельности учителя физики».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 </w:t>
      </w:r>
    </w:p>
    <w:p w:rsidR="00C67625" w:rsidRPr="00C67625" w:rsidRDefault="00C67625" w:rsidP="00C67625">
      <w:pPr>
        <w:shd w:val="clear" w:color="auto" w:fill="FFFFFF"/>
        <w:spacing w:after="150" w:line="240" w:lineRule="auto"/>
        <w:jc w:val="right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"Ум заключается не только в знании,</w:t>
      </w:r>
    </w:p>
    <w:p w:rsidR="00C67625" w:rsidRPr="00C67625" w:rsidRDefault="00C67625" w:rsidP="00C67625">
      <w:pPr>
        <w:shd w:val="clear" w:color="auto" w:fill="FFFFFF"/>
        <w:spacing w:after="150" w:line="240" w:lineRule="auto"/>
        <w:jc w:val="right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но и в умении прилагать знания на деле</w:t>
      </w:r>
      <w:proofErr w:type="gramStart"/>
      <w:r w:rsidRPr="00C67625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."</w:t>
      </w:r>
      <w:proofErr w:type="gramEnd"/>
    </w:p>
    <w:p w:rsidR="00C67625" w:rsidRPr="00C67625" w:rsidRDefault="00C67625" w:rsidP="00C67625">
      <w:pPr>
        <w:shd w:val="clear" w:color="auto" w:fill="FFFFFF"/>
        <w:spacing w:after="150" w:line="240" w:lineRule="auto"/>
        <w:jc w:val="right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Аристотель.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 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    Работаю в классах с разным уровнем реальных учебных возможностей, учитываю это в планировании материала и при проведении уроков. В своей работе я стараюсь отслеживать изменения, происходящие в области методики преподавания физики, знакомиться с новинками методической и педагогической литературы. На протяжении всей своей педагогической деятельности я занимаюсь исследовательской деятельностью по изучению, разработке и применению эффективных форм и методов проведения уроков физики, которые содействовали бы развитию самостоятельной, мыслительной деятельности учащихся. Уделяю особое внимание </w:t>
      </w:r>
      <w:r w:rsidRPr="00C67625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исследовательскому подходу</w:t>
      </w: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 к изучению нового материала учениками, созданию проблемных ситуаций при его объяснении.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u w:val="single"/>
          <w:lang w:eastAsia="ru-RU"/>
        </w:rPr>
        <w:t>Моё учительское кредо</w:t>
      </w: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: </w:t>
      </w:r>
      <w:r w:rsidRPr="00C67625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"каждый ребёнок - есть однажды случившееся чудо" </w:t>
      </w: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 (</w:t>
      </w:r>
      <w:proofErr w:type="spellStart"/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Э.В.Ильинков</w:t>
      </w:r>
      <w:proofErr w:type="spellEnd"/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).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Стараюсь повышать интерес у учащихся к физике следующими методами проведения урока: постановка проблемы, эвристическая беседа, графический способ решения задач, экспериментальные работы, качественные задачи, проверочные задания с выбором ответа, демонстрационный эксперимент.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       Давно поняла, что без использования новых современных технологий в современном образовании нельзя. Сначала робко осваивала ПК, создавала первые тесты и презентации, а теперь широко использую мультимедийные разработки и на уроках, и на классных часах. С использованием ИКТ можно повысить интерес к физике, реализовать идею дифференцированного подхода к обучению, подготовить учащихся к работе в новом информационном обществе.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 </w:t>
      </w:r>
      <w:r w:rsidRPr="00C67625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Цели:    </w:t>
      </w: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1)</w:t>
      </w:r>
      <w:r w:rsidRPr="00C67625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 </w:t>
      </w: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повышение качества учебного процесса;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               2) обеспечение развития познавательной и личностной сферы  учащихся.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Задачи</w:t>
      </w: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: 1) Развивать творческий потенциал учащихся и создавать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                   необходимые условия для активизации познавательной и речевой                   деятельности  учащихся;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               2) Повысить качество преподавания физики на основе внедрения                     новых  информационных  технологий;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              3) Фиксировать уровень </w:t>
      </w:r>
      <w:proofErr w:type="spellStart"/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обученности</w:t>
      </w:r>
      <w:proofErr w:type="spellEnd"/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 на каждом этапе школьного               обучения;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lastRenderedPageBreak/>
        <w:t>              4) Разработать систему изучения новых тем с использованием                    мультимедийного оборудования. В связи с  тем, что уменьшается количество часов физики, а требования остаются прежними, я считаю, что для успешного усвоения материала учащимися наиболее приемлема подача нового материала крупными блоками, используя различные методы. Это позволяет сэкономить время для решения задач. Такие блоки удобно представлять в форме презентаций. Увеличивается производительность подачи нового материала.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5)     Развитие познавательного интереса к физике через игру, нетрадиционные уроки, факультативы и внеклассную работу;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6)     Дифференцированный и индивидуальный подход к учащимся при проведении всех форм </w:t>
      </w:r>
      <w:proofErr w:type="gramStart"/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контроля за</w:t>
      </w:r>
      <w:proofErr w:type="gramEnd"/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 знаниями учащихся.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  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Ожидаемые результаты</w:t>
      </w: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:</w:t>
      </w:r>
    </w:p>
    <w:p w:rsidR="00C67625" w:rsidRPr="00C67625" w:rsidRDefault="00C67625" w:rsidP="00C67625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повышение успеваемости и уровня </w:t>
      </w:r>
      <w:proofErr w:type="spellStart"/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обученности</w:t>
      </w:r>
      <w:proofErr w:type="spellEnd"/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 учащихся по физике.</w:t>
      </w:r>
    </w:p>
    <w:p w:rsidR="00C67625" w:rsidRPr="00C67625" w:rsidRDefault="00C67625" w:rsidP="00C67625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повышение качества преподавания предмета (указать показатели, по которым будет определяться эффективность и качество</w:t>
      </w:r>
      <w:proofErr w:type="gramStart"/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 )</w:t>
      </w:r>
      <w:proofErr w:type="gramEnd"/>
    </w:p>
    <w:p w:rsidR="00C67625" w:rsidRPr="00C67625" w:rsidRDefault="00C67625" w:rsidP="00C67625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разработанные или изданные методические пособия, статьи, учебники, программы, сценарии, исследования</w:t>
      </w:r>
    </w:p>
    <w:p w:rsidR="00C67625" w:rsidRPr="00C67625" w:rsidRDefault="00C67625" w:rsidP="00C67625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разработка новых форм, методов и приемов обучения</w:t>
      </w:r>
    </w:p>
    <w:p w:rsidR="00C67625" w:rsidRPr="00C67625" w:rsidRDefault="00C67625" w:rsidP="00C67625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доклады, выступления</w:t>
      </w:r>
    </w:p>
    <w:p w:rsidR="00C67625" w:rsidRPr="00C67625" w:rsidRDefault="00C67625" w:rsidP="00C67625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разработка дидактических материалов, тестов, наглядностей</w:t>
      </w:r>
    </w:p>
    <w:p w:rsidR="00C67625" w:rsidRPr="00C67625" w:rsidRDefault="00C67625" w:rsidP="00C67625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выработка методических рекомендаций по применению новой информационной технологии</w:t>
      </w:r>
    </w:p>
    <w:p w:rsidR="00C67625" w:rsidRPr="00C67625" w:rsidRDefault="00C67625" w:rsidP="00C67625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разработка и проведение открытых уроков по собственным, новаторским технологиям</w:t>
      </w:r>
    </w:p>
    <w:p w:rsidR="00C67625" w:rsidRPr="00C67625" w:rsidRDefault="00C67625" w:rsidP="00C67625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создание комплектов педагогических разработок</w:t>
      </w:r>
    </w:p>
    <w:p w:rsidR="00C67625" w:rsidRPr="00C67625" w:rsidRDefault="00C67625" w:rsidP="00C67625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проведение тренингов, семинаров, конференций, мастер-классов, обобщение опыта по исследуемой проблеме (теме).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Направления самообразования:</w:t>
      </w:r>
    </w:p>
    <w:p w:rsidR="00C67625" w:rsidRPr="00C67625" w:rsidRDefault="00C67625" w:rsidP="00C67625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67625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 </w:t>
      </w:r>
    </w:p>
    <w:tbl>
      <w:tblPr>
        <w:tblW w:w="901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50"/>
        <w:gridCol w:w="3826"/>
        <w:gridCol w:w="1799"/>
        <w:gridCol w:w="1240"/>
      </w:tblGrid>
      <w:tr w:rsidR="00C67625" w:rsidRPr="00C67625" w:rsidTr="00C67625">
        <w:tc>
          <w:tcPr>
            <w:tcW w:w="2150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i/>
                <w:iCs/>
                <w:color w:val="333333"/>
                <w:sz w:val="21"/>
                <w:szCs w:val="21"/>
                <w:lang w:eastAsia="ru-RU"/>
              </w:rPr>
              <w:t>Основные направления</w:t>
            </w:r>
          </w:p>
        </w:tc>
        <w:tc>
          <w:tcPr>
            <w:tcW w:w="3826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i/>
                <w:iCs/>
                <w:color w:val="333333"/>
                <w:sz w:val="21"/>
                <w:szCs w:val="21"/>
                <w:lang w:eastAsia="ru-RU"/>
              </w:rPr>
              <w:t>Действия и мероприятия</w:t>
            </w:r>
          </w:p>
        </w:tc>
        <w:tc>
          <w:tcPr>
            <w:tcW w:w="1799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i/>
                <w:iCs/>
                <w:color w:val="333333"/>
                <w:sz w:val="21"/>
                <w:szCs w:val="21"/>
                <w:lang w:eastAsia="ru-RU"/>
              </w:rPr>
              <w:t>Сроки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i/>
                <w:iCs/>
                <w:color w:val="333333"/>
                <w:sz w:val="21"/>
                <w:szCs w:val="21"/>
                <w:lang w:eastAsia="ru-RU"/>
              </w:rPr>
              <w:t>реализации</w:t>
            </w:r>
          </w:p>
        </w:tc>
        <w:tc>
          <w:tcPr>
            <w:tcW w:w="1240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double" w:sz="6" w:space="0" w:color="C0C0C0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i/>
                <w:iCs/>
                <w:color w:val="333333"/>
                <w:sz w:val="21"/>
                <w:szCs w:val="21"/>
                <w:lang w:eastAsia="ru-RU"/>
              </w:rPr>
              <w:t>примечание</w:t>
            </w:r>
          </w:p>
        </w:tc>
      </w:tr>
      <w:tr w:rsidR="00C67625" w:rsidRPr="00C67625" w:rsidTr="00C67625">
        <w:tc>
          <w:tcPr>
            <w:tcW w:w="2150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b/>
                <w:bCs/>
                <w:i/>
                <w:iCs/>
                <w:color w:val="333333"/>
                <w:sz w:val="21"/>
                <w:szCs w:val="21"/>
                <w:lang w:eastAsia="ru-RU"/>
              </w:rPr>
              <w:t>Профессиональное</w:t>
            </w:r>
          </w:p>
        </w:tc>
        <w:tc>
          <w:tcPr>
            <w:tcW w:w="3826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1. Изучить новые программы и учебники, уяснить их особенности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2.Знакомиться с новыми педагогическими технологиями через предметные издания и Интернет.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3. Выписывать электронный журнал «Физика» (газета 1 сентября)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4.Вести каталог статей из этих журналов.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5. Повышать квалификацию на курсах для учителей  физики.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6.Успешно пройти аттестацию на категорию.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 xml:space="preserve">7. Разработать рабочие программы </w:t>
            </w: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lastRenderedPageBreak/>
              <w:t>по своим предметам.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8. Дополнять и совершенствовать паспорт кабинета физики.</w:t>
            </w:r>
          </w:p>
        </w:tc>
        <w:tc>
          <w:tcPr>
            <w:tcW w:w="1799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lastRenderedPageBreak/>
              <w:t>2016-2018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2016-2018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2016-2017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регулярно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2016-2019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lastRenderedPageBreak/>
              <w:t> август 2016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август 2016</w:t>
            </w:r>
          </w:p>
        </w:tc>
        <w:tc>
          <w:tcPr>
            <w:tcW w:w="1240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double" w:sz="6" w:space="0" w:color="C0C0C0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lastRenderedPageBreak/>
              <w:t> </w:t>
            </w:r>
          </w:p>
        </w:tc>
      </w:tr>
      <w:tr w:rsidR="00C67625" w:rsidRPr="00C67625" w:rsidTr="00C67625">
        <w:tc>
          <w:tcPr>
            <w:tcW w:w="2150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b/>
                <w:bCs/>
                <w:i/>
                <w:iCs/>
                <w:color w:val="333333"/>
                <w:sz w:val="21"/>
                <w:szCs w:val="21"/>
                <w:lang w:eastAsia="ru-RU"/>
              </w:rPr>
              <w:lastRenderedPageBreak/>
              <w:t>Психолого-педагогические</w:t>
            </w:r>
          </w:p>
        </w:tc>
        <w:tc>
          <w:tcPr>
            <w:tcW w:w="3826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1.Совершенствовать свои знания в области классической и современной психологии и педагогики.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799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Регулярно</w:t>
            </w:r>
          </w:p>
        </w:tc>
        <w:tc>
          <w:tcPr>
            <w:tcW w:w="1240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double" w:sz="6" w:space="0" w:color="C0C0C0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</w:tc>
      </w:tr>
      <w:tr w:rsidR="00C67625" w:rsidRPr="00C67625" w:rsidTr="00C67625">
        <w:tc>
          <w:tcPr>
            <w:tcW w:w="2150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b/>
                <w:bCs/>
                <w:i/>
                <w:iCs/>
                <w:color w:val="333333"/>
                <w:sz w:val="21"/>
                <w:szCs w:val="21"/>
                <w:lang w:eastAsia="ru-RU"/>
              </w:rPr>
              <w:t>Методические</w:t>
            </w:r>
          </w:p>
        </w:tc>
        <w:tc>
          <w:tcPr>
            <w:tcW w:w="3826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1.Совершенствовать знания современного содержания образования учащихся по физике.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2. Знакомиться с новыми формами, методами и приёмами обучения.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3.. Принимать активное участие в работе районного, школьного МО учителей физики.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4. Организовать работу с одарёнными детьми и принимать участие  на научно-практических конференциях, конкурсах творческих работ, олимпиадах.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5. Изучать опыт работы лучших учителей своей школы, района, республики через Интернет.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6. Посещать уроки коллег и участвовать в обмене опытом.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7. Периодически проводить самоанализ профессиональной деятельности.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8. Создать собственный каталог лучших сценариев уроков, интересных приемов и находок на уроке, внеклассных мероприятий по предмету.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9. Проводить открытые уроки для коллег по работе, учителей района,.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10. Организовать работу кружков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«Занимательная физика» для учащихся 10 класса,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предметные недели, фестивали.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11. Разработать программы, тематические планирования  элективного курса по физике для учащихся 9, 10-11 классов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12. Выступать с докладом на тему «Презентация к лабораторной работе по физике» на занятиях МО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 xml:space="preserve">13.Выступить с творческим отчётом  о </w:t>
            </w: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lastRenderedPageBreak/>
              <w:t>своей работе на августовском секционном занятии учителей физики.</w:t>
            </w:r>
          </w:p>
        </w:tc>
        <w:tc>
          <w:tcPr>
            <w:tcW w:w="1799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lastRenderedPageBreak/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регулярно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регулярно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регулярно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регулярно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ежегодно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раз в четверть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регулярно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регулярно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В начале учебного года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регулярно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 По плану школы и МО.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lastRenderedPageBreak/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2016-2017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</w:p>
        </w:tc>
        <w:tc>
          <w:tcPr>
            <w:tcW w:w="1240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double" w:sz="6" w:space="0" w:color="C0C0C0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lastRenderedPageBreak/>
              <w:t> </w:t>
            </w:r>
          </w:p>
        </w:tc>
      </w:tr>
      <w:tr w:rsidR="00C67625" w:rsidRPr="00C67625" w:rsidTr="00C67625">
        <w:tc>
          <w:tcPr>
            <w:tcW w:w="2150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b/>
                <w:bCs/>
                <w:i/>
                <w:iCs/>
                <w:color w:val="333333"/>
                <w:sz w:val="21"/>
                <w:szCs w:val="21"/>
                <w:lang w:eastAsia="ru-RU"/>
              </w:rPr>
              <w:lastRenderedPageBreak/>
              <w:t>Информационно-технологические технологии</w:t>
            </w:r>
          </w:p>
        </w:tc>
        <w:tc>
          <w:tcPr>
            <w:tcW w:w="3826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1.Изучать ИКТ и внедрять их в учебный процесс.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2. Сбор и анализ в Интернете информации по физике, ИКТ,  педагогике и психологии.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3. Создать персональный сайт и ежемесячно его пополнять.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4. Дать мастер-класс «Создание тематических презентаций по физике» на районном семинаре учителей физики.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5. Создать электронную почту для контакта с единомышленниками.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6. Оказать методическую помощь по использованию ИКТ учителя</w:t>
            </w:r>
            <w:proofErr w:type="gramStart"/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м-</w:t>
            </w:r>
            <w:proofErr w:type="gramEnd"/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 xml:space="preserve"> предметникам.</w:t>
            </w:r>
          </w:p>
        </w:tc>
        <w:tc>
          <w:tcPr>
            <w:tcW w:w="1799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регулярно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регулярно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2016-2017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2017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В течение учебного года</w:t>
            </w:r>
          </w:p>
        </w:tc>
        <w:tc>
          <w:tcPr>
            <w:tcW w:w="1240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double" w:sz="6" w:space="0" w:color="C0C0C0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</w:tc>
      </w:tr>
      <w:tr w:rsidR="00C67625" w:rsidRPr="00C67625" w:rsidTr="00C67625">
        <w:tc>
          <w:tcPr>
            <w:tcW w:w="2150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b/>
                <w:bCs/>
                <w:i/>
                <w:iCs/>
                <w:color w:val="333333"/>
                <w:sz w:val="21"/>
                <w:szCs w:val="21"/>
                <w:lang w:eastAsia="ru-RU"/>
              </w:rPr>
              <w:t>Охрана здоровья</w:t>
            </w:r>
          </w:p>
        </w:tc>
        <w:tc>
          <w:tcPr>
            <w:tcW w:w="3826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 xml:space="preserve">1. Внедрять в образовательный процесс </w:t>
            </w:r>
            <w:proofErr w:type="spellStart"/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здоровьесберегающие</w:t>
            </w:r>
            <w:proofErr w:type="spellEnd"/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 xml:space="preserve"> технологии.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2. Вести здоровый образ жизни.</w:t>
            </w:r>
          </w:p>
        </w:tc>
        <w:tc>
          <w:tcPr>
            <w:tcW w:w="1799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регулярно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регулярно</w:t>
            </w:r>
          </w:p>
        </w:tc>
        <w:tc>
          <w:tcPr>
            <w:tcW w:w="1240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double" w:sz="6" w:space="0" w:color="C0C0C0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</w:tc>
      </w:tr>
      <w:tr w:rsidR="00C67625" w:rsidRPr="00C67625" w:rsidTr="00C67625">
        <w:tc>
          <w:tcPr>
            <w:tcW w:w="2150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826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799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nil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240" w:type="dxa"/>
            <w:tcBorders>
              <w:top w:val="double" w:sz="6" w:space="0" w:color="C0C0C0"/>
              <w:left w:val="double" w:sz="6" w:space="0" w:color="C0C0C0"/>
              <w:bottom w:val="double" w:sz="6" w:space="0" w:color="C0C0C0"/>
              <w:right w:val="double" w:sz="6" w:space="0" w:color="C0C0C0"/>
            </w:tcBorders>
            <w:shd w:val="clear" w:color="auto" w:fill="FFFFFF"/>
            <w:hideMark/>
          </w:tcPr>
          <w:p w:rsidR="00C67625" w:rsidRPr="00C67625" w:rsidRDefault="00C67625" w:rsidP="00C67625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C67625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</w:p>
        </w:tc>
      </w:tr>
    </w:tbl>
    <w:p w:rsidR="00C67625" w:rsidRDefault="00C67625" w:rsidP="00656205">
      <w:pPr>
        <w:rPr>
          <w:rFonts w:ascii="Segoe Script" w:hAnsi="Segoe Script" w:cs="Times New Roman"/>
          <w:b/>
          <w:color w:val="FF0000"/>
          <w:sz w:val="48"/>
          <w:szCs w:val="48"/>
        </w:rPr>
      </w:pPr>
    </w:p>
    <w:p w:rsidR="00C67625" w:rsidRDefault="00C67625" w:rsidP="00656205">
      <w:pPr>
        <w:rPr>
          <w:rFonts w:ascii="Segoe Script" w:hAnsi="Segoe Script" w:cs="Times New Roman"/>
          <w:b/>
          <w:color w:val="FF0000"/>
          <w:sz w:val="48"/>
          <w:szCs w:val="48"/>
        </w:rPr>
      </w:pPr>
    </w:p>
    <w:p w:rsidR="00C67625" w:rsidRDefault="00C67625" w:rsidP="00656205">
      <w:pPr>
        <w:rPr>
          <w:rFonts w:ascii="Segoe Script" w:hAnsi="Segoe Script" w:cs="Times New Roman"/>
          <w:b/>
          <w:color w:val="FF0000"/>
          <w:sz w:val="48"/>
          <w:szCs w:val="48"/>
        </w:rPr>
      </w:pPr>
    </w:p>
    <w:p w:rsidR="00C67625" w:rsidRDefault="00C67625" w:rsidP="00656205">
      <w:pPr>
        <w:rPr>
          <w:rFonts w:ascii="Segoe Script" w:hAnsi="Segoe Script" w:cs="Times New Roman"/>
          <w:b/>
          <w:color w:val="FF0000"/>
          <w:sz w:val="48"/>
          <w:szCs w:val="48"/>
        </w:rPr>
      </w:pPr>
    </w:p>
    <w:p w:rsidR="00C67625" w:rsidRDefault="00C67625" w:rsidP="00656205">
      <w:pPr>
        <w:rPr>
          <w:rFonts w:ascii="Segoe Script" w:hAnsi="Segoe Script" w:cs="Times New Roman"/>
          <w:b/>
          <w:color w:val="FF0000"/>
          <w:sz w:val="48"/>
          <w:szCs w:val="48"/>
        </w:rPr>
      </w:pPr>
    </w:p>
    <w:p w:rsidR="00C67625" w:rsidRDefault="00C67625" w:rsidP="00656205">
      <w:pPr>
        <w:rPr>
          <w:rFonts w:ascii="Segoe Script" w:hAnsi="Segoe Script" w:cs="Times New Roman"/>
          <w:b/>
          <w:color w:val="FF0000"/>
          <w:sz w:val="48"/>
          <w:szCs w:val="48"/>
        </w:rPr>
      </w:pPr>
    </w:p>
    <w:p w:rsidR="00C67625" w:rsidRDefault="00C67625" w:rsidP="00656205">
      <w:pPr>
        <w:rPr>
          <w:rFonts w:ascii="Segoe Script" w:hAnsi="Segoe Script" w:cs="Times New Roman"/>
          <w:b/>
          <w:color w:val="FF0000"/>
          <w:sz w:val="48"/>
          <w:szCs w:val="48"/>
        </w:rPr>
      </w:pPr>
    </w:p>
    <w:p w:rsidR="00C67625" w:rsidRDefault="00C67625" w:rsidP="00656205">
      <w:pPr>
        <w:rPr>
          <w:rFonts w:ascii="Segoe Script" w:hAnsi="Segoe Script" w:cs="Times New Roman"/>
          <w:b/>
          <w:color w:val="FF0000"/>
          <w:sz w:val="48"/>
          <w:szCs w:val="48"/>
        </w:rPr>
      </w:pPr>
      <w:r>
        <w:rPr>
          <w:rFonts w:ascii="Segoe Script" w:hAnsi="Segoe Script" w:cs="Times New Roman"/>
          <w:b/>
          <w:noProof/>
          <w:color w:val="FF000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-661035</wp:posOffset>
            </wp:positionH>
            <wp:positionV relativeFrom="paragraph">
              <wp:posOffset>104775</wp:posOffset>
            </wp:positionV>
            <wp:extent cx="6841490" cy="9667875"/>
            <wp:effectExtent l="0" t="0" r="0" b="9525"/>
            <wp:wrapSquare wrapText="bothSides"/>
            <wp:docPr id="1" name="Рисунок 1" descr="H:\HPSCANS\сканирование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HPSCANS\сканирование001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1490" cy="966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7625" w:rsidRDefault="00C67625" w:rsidP="00656205">
      <w:pPr>
        <w:rPr>
          <w:rFonts w:ascii="Segoe Script" w:hAnsi="Segoe Script" w:cs="Times New Roman"/>
          <w:b/>
          <w:color w:val="FF0000"/>
          <w:sz w:val="48"/>
          <w:szCs w:val="48"/>
        </w:rPr>
      </w:pPr>
      <w:r>
        <w:rPr>
          <w:rFonts w:ascii="Segoe Script" w:hAnsi="Segoe Script" w:cs="Times New Roman"/>
          <w:b/>
          <w:noProof/>
          <w:color w:val="FF000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-699135</wp:posOffset>
            </wp:positionH>
            <wp:positionV relativeFrom="paragraph">
              <wp:posOffset>-190500</wp:posOffset>
            </wp:positionV>
            <wp:extent cx="6886575" cy="9730740"/>
            <wp:effectExtent l="0" t="0" r="9525" b="3810"/>
            <wp:wrapSquare wrapText="bothSides"/>
            <wp:docPr id="2" name="Рисунок 2" descr="H:\HPSCANS\сканирование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HPSCANS\сканирование00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6575" cy="973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7625" w:rsidRDefault="00C67625" w:rsidP="00656205">
      <w:pPr>
        <w:rPr>
          <w:rFonts w:ascii="Segoe Script" w:hAnsi="Segoe Script" w:cs="Times New Roman"/>
          <w:b/>
          <w:color w:val="FF0000"/>
          <w:sz w:val="48"/>
          <w:szCs w:val="48"/>
        </w:rPr>
      </w:pPr>
      <w:r>
        <w:rPr>
          <w:rFonts w:ascii="Segoe Script" w:hAnsi="Segoe Script" w:cs="Times New Roman"/>
          <w:b/>
          <w:noProof/>
          <w:color w:val="FF000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-546735</wp:posOffset>
            </wp:positionH>
            <wp:positionV relativeFrom="paragraph">
              <wp:posOffset>-259080</wp:posOffset>
            </wp:positionV>
            <wp:extent cx="6706870" cy="9477375"/>
            <wp:effectExtent l="0" t="0" r="0" b="9525"/>
            <wp:wrapSquare wrapText="bothSides"/>
            <wp:docPr id="3" name="Рисунок 3" descr="H:\HPSCANS\сканирование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HPSCANS\сканирование00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6870" cy="947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7625" w:rsidRDefault="00C67625" w:rsidP="00656205">
      <w:pPr>
        <w:rPr>
          <w:rFonts w:ascii="Segoe Script" w:hAnsi="Segoe Script" w:cs="Times New Roman"/>
          <w:b/>
          <w:color w:val="FF0000"/>
          <w:sz w:val="48"/>
          <w:szCs w:val="48"/>
        </w:rPr>
      </w:pPr>
      <w:r>
        <w:rPr>
          <w:rFonts w:ascii="Segoe Script" w:hAnsi="Segoe Script" w:cs="Times New Roman"/>
          <w:b/>
          <w:noProof/>
          <w:color w:val="FF000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-699135</wp:posOffset>
            </wp:positionH>
            <wp:positionV relativeFrom="paragraph">
              <wp:posOffset>-297180</wp:posOffset>
            </wp:positionV>
            <wp:extent cx="6882130" cy="9725025"/>
            <wp:effectExtent l="0" t="0" r="0" b="9525"/>
            <wp:wrapSquare wrapText="bothSides"/>
            <wp:docPr id="4" name="Рисунок 4" descr="H:\HPSCANS\сканирование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HPSCANS\сканирование001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2130" cy="972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7625" w:rsidRDefault="00C67625" w:rsidP="00656205">
      <w:pPr>
        <w:rPr>
          <w:rFonts w:ascii="Segoe Script" w:hAnsi="Segoe Script" w:cs="Times New Roman"/>
          <w:b/>
          <w:color w:val="FF0000"/>
          <w:sz w:val="48"/>
          <w:szCs w:val="48"/>
        </w:rPr>
      </w:pPr>
      <w:r>
        <w:rPr>
          <w:rFonts w:ascii="Segoe Script" w:hAnsi="Segoe Script" w:cs="Times New Roman"/>
          <w:b/>
          <w:noProof/>
          <w:color w:val="FF000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-889635</wp:posOffset>
            </wp:positionH>
            <wp:positionV relativeFrom="paragraph">
              <wp:posOffset>-344805</wp:posOffset>
            </wp:positionV>
            <wp:extent cx="6972300" cy="9852025"/>
            <wp:effectExtent l="0" t="0" r="0" b="0"/>
            <wp:wrapSquare wrapText="bothSides"/>
            <wp:docPr id="5" name="Рисунок 5" descr="H:\HPSCANS\сканирование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HPSCANS\сканирование00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985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7625" w:rsidRDefault="00C67625" w:rsidP="00656205">
      <w:pPr>
        <w:rPr>
          <w:rFonts w:ascii="Segoe Script" w:hAnsi="Segoe Script" w:cs="Times New Roman"/>
          <w:b/>
          <w:color w:val="FF0000"/>
          <w:sz w:val="48"/>
          <w:szCs w:val="48"/>
        </w:rPr>
      </w:pPr>
      <w:r>
        <w:rPr>
          <w:rFonts w:ascii="Segoe Script" w:hAnsi="Segoe Script" w:cs="Times New Roman"/>
          <w:b/>
          <w:noProof/>
          <w:color w:val="FF000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-632460</wp:posOffset>
            </wp:positionH>
            <wp:positionV relativeFrom="paragraph">
              <wp:posOffset>-211455</wp:posOffset>
            </wp:positionV>
            <wp:extent cx="6835140" cy="9658350"/>
            <wp:effectExtent l="0" t="0" r="3810" b="0"/>
            <wp:wrapSquare wrapText="bothSides"/>
            <wp:docPr id="6" name="Рисунок 6" descr="H:\HPSCANS\сканирование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HPSCANS\сканирование001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5140" cy="965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7625" w:rsidRDefault="00C67625" w:rsidP="00656205">
      <w:pPr>
        <w:rPr>
          <w:rFonts w:ascii="Segoe Script" w:hAnsi="Segoe Script" w:cs="Times New Roman"/>
          <w:b/>
          <w:color w:val="FF0000"/>
          <w:sz w:val="48"/>
          <w:szCs w:val="48"/>
        </w:rPr>
      </w:pPr>
      <w:r>
        <w:rPr>
          <w:rFonts w:ascii="Segoe Script" w:hAnsi="Segoe Script" w:cs="Times New Roman"/>
          <w:b/>
          <w:noProof/>
          <w:color w:val="FF000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 wp14:anchorId="0C46D9D0" wp14:editId="151EC6FF">
            <wp:simplePos x="0" y="0"/>
            <wp:positionH relativeFrom="column">
              <wp:posOffset>-861060</wp:posOffset>
            </wp:positionH>
            <wp:positionV relativeFrom="paragraph">
              <wp:posOffset>-173355</wp:posOffset>
            </wp:positionV>
            <wp:extent cx="6854825" cy="9686925"/>
            <wp:effectExtent l="0" t="0" r="3175" b="9525"/>
            <wp:wrapSquare wrapText="bothSides"/>
            <wp:docPr id="7" name="Рисунок 7" descr="H:\HPSCANS\сканирование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HPSCANS\сканирование001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4825" cy="968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7625" w:rsidRDefault="00C67625" w:rsidP="00656205">
      <w:pPr>
        <w:rPr>
          <w:rFonts w:ascii="Segoe Script" w:hAnsi="Segoe Script" w:cs="Times New Roman"/>
          <w:b/>
          <w:color w:val="FF0000"/>
          <w:sz w:val="48"/>
          <w:szCs w:val="48"/>
        </w:rPr>
      </w:pPr>
      <w:r>
        <w:rPr>
          <w:rFonts w:ascii="Segoe Script" w:hAnsi="Segoe Script" w:cs="Times New Roman"/>
          <w:b/>
          <w:noProof/>
          <w:color w:val="FF000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-461010</wp:posOffset>
            </wp:positionH>
            <wp:positionV relativeFrom="paragraph">
              <wp:posOffset>-278130</wp:posOffset>
            </wp:positionV>
            <wp:extent cx="6534150" cy="9232900"/>
            <wp:effectExtent l="0" t="0" r="0" b="6350"/>
            <wp:wrapSquare wrapText="bothSides"/>
            <wp:docPr id="10" name="Рисунок 10" descr="H:\HPSCANS\сканирование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HPSCANS\сканирование001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923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7625" w:rsidRDefault="00C67625" w:rsidP="00656205">
      <w:pPr>
        <w:rPr>
          <w:rFonts w:ascii="Segoe Script" w:hAnsi="Segoe Script" w:cs="Times New Roman"/>
          <w:b/>
          <w:color w:val="FF0000"/>
          <w:sz w:val="48"/>
          <w:szCs w:val="48"/>
        </w:rPr>
      </w:pPr>
      <w:r>
        <w:rPr>
          <w:rFonts w:ascii="Segoe Script" w:hAnsi="Segoe Script" w:cs="Times New Roman"/>
          <w:b/>
          <w:noProof/>
          <w:color w:val="FF000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-670560</wp:posOffset>
            </wp:positionH>
            <wp:positionV relativeFrom="paragraph">
              <wp:posOffset>-297180</wp:posOffset>
            </wp:positionV>
            <wp:extent cx="6854825" cy="9686925"/>
            <wp:effectExtent l="0" t="0" r="3175" b="9525"/>
            <wp:wrapSquare wrapText="bothSides"/>
            <wp:docPr id="9" name="Рисунок 9" descr="H:\HPSCANS\сканирование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HPSCANS\сканирование001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4825" cy="968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44460" w:rsidRDefault="00944460" w:rsidP="00656205">
      <w:pPr>
        <w:rPr>
          <w:rFonts w:ascii="Segoe Script" w:hAnsi="Segoe Script" w:cs="Times New Roman"/>
          <w:b/>
          <w:color w:val="FF0000"/>
          <w:sz w:val="48"/>
          <w:szCs w:val="48"/>
        </w:rPr>
      </w:pPr>
      <w:r>
        <w:rPr>
          <w:rFonts w:ascii="Segoe Script" w:hAnsi="Segoe Script" w:cs="Times New Roman"/>
          <w:b/>
          <w:noProof/>
          <w:color w:val="FF000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-432435</wp:posOffset>
            </wp:positionH>
            <wp:positionV relativeFrom="paragraph">
              <wp:posOffset>-192405</wp:posOffset>
            </wp:positionV>
            <wp:extent cx="4219575" cy="3057525"/>
            <wp:effectExtent l="0" t="0" r="9525" b="9525"/>
            <wp:wrapSquare wrapText="bothSides"/>
            <wp:docPr id="13" name="Рисунок 13" descr="H:\HPSCANS\сканирование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:\HPSCANS\сканирование00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01" t="32235" r="9792" b="31302"/>
                    <a:stretch/>
                  </pic:blipFill>
                  <pic:spPr bwMode="auto">
                    <a:xfrm>
                      <a:off x="0" y="0"/>
                      <a:ext cx="421957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7625" w:rsidRDefault="00C67625" w:rsidP="00656205">
      <w:pPr>
        <w:rPr>
          <w:rFonts w:ascii="Segoe Script" w:hAnsi="Segoe Script" w:cs="Times New Roman"/>
          <w:b/>
          <w:color w:val="FF0000"/>
          <w:sz w:val="48"/>
          <w:szCs w:val="48"/>
        </w:rPr>
      </w:pPr>
      <w:r>
        <w:rPr>
          <w:rFonts w:ascii="Segoe Script" w:hAnsi="Segoe Script" w:cs="Times New Roman"/>
          <w:b/>
          <w:noProof/>
          <w:color w:val="FF000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-508635</wp:posOffset>
            </wp:positionH>
            <wp:positionV relativeFrom="paragraph">
              <wp:posOffset>-363855</wp:posOffset>
            </wp:positionV>
            <wp:extent cx="6390005" cy="9029700"/>
            <wp:effectExtent l="0" t="0" r="0" b="0"/>
            <wp:wrapSquare wrapText="bothSides"/>
            <wp:docPr id="12" name="Рисунок 12" descr="H:\HPSCANS\сканирование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:\HPSCANS\сканирование002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902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7625" w:rsidRDefault="00C67625" w:rsidP="00656205">
      <w:pPr>
        <w:rPr>
          <w:rFonts w:ascii="Segoe Script" w:hAnsi="Segoe Script" w:cs="Times New Roman"/>
          <w:b/>
          <w:color w:val="FF0000"/>
          <w:sz w:val="48"/>
          <w:szCs w:val="48"/>
        </w:rPr>
      </w:pPr>
      <w:r>
        <w:rPr>
          <w:rFonts w:ascii="Segoe Script" w:hAnsi="Segoe Script" w:cs="Times New Roman"/>
          <w:b/>
          <w:noProof/>
          <w:color w:val="FF000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-508635</wp:posOffset>
            </wp:positionH>
            <wp:positionV relativeFrom="paragraph">
              <wp:posOffset>-363855</wp:posOffset>
            </wp:positionV>
            <wp:extent cx="6727190" cy="9505950"/>
            <wp:effectExtent l="0" t="0" r="0" b="0"/>
            <wp:wrapSquare wrapText="bothSides"/>
            <wp:docPr id="11" name="Рисунок 11" descr="H:\HPSCANS\сканирование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HPSCANS\сканирование002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7190" cy="950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7625" w:rsidRDefault="00C67625" w:rsidP="00656205">
      <w:pPr>
        <w:rPr>
          <w:rFonts w:ascii="Segoe Script" w:hAnsi="Segoe Script" w:cs="Times New Roman"/>
          <w:b/>
          <w:color w:val="FF0000"/>
          <w:sz w:val="48"/>
          <w:szCs w:val="48"/>
        </w:rPr>
      </w:pPr>
      <w:bookmarkStart w:id="0" w:name="_GoBack"/>
      <w:r>
        <w:rPr>
          <w:rFonts w:ascii="Segoe Script" w:hAnsi="Segoe Script" w:cs="Times New Roman"/>
          <w:b/>
          <w:noProof/>
          <w:color w:val="FF000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-442595</wp:posOffset>
            </wp:positionH>
            <wp:positionV relativeFrom="paragraph">
              <wp:posOffset>226060</wp:posOffset>
            </wp:positionV>
            <wp:extent cx="6477635" cy="9153525"/>
            <wp:effectExtent l="0" t="0" r="0" b="9525"/>
            <wp:wrapSquare wrapText="bothSides"/>
            <wp:docPr id="8" name="Рисунок 8" descr="H:\HPSCANS\сканирование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HPSCANS\сканирование001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635" cy="9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C67625" w:rsidSect="00F07338">
      <w:pgSz w:w="11906" w:h="16838"/>
      <w:pgMar w:top="851" w:right="850" w:bottom="1134" w:left="1701" w:header="708" w:footer="708" w:gutter="0"/>
      <w:pgBorders w:offsetFrom="page">
        <w:top w:val="twistedLines1" w:sz="18" w:space="24" w:color="FF0000"/>
        <w:left w:val="twistedLines1" w:sz="18" w:space="24" w:color="FF0000"/>
        <w:bottom w:val="twistedLines1" w:sz="18" w:space="24" w:color="FF0000"/>
        <w:right w:val="twistedLines1" w:sz="18" w:space="24" w:color="FF00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Script">
    <w:panose1 w:val="030B0504020000000003"/>
    <w:charset w:val="CC"/>
    <w:family w:val="script"/>
    <w:pitch w:val="variable"/>
    <w:sig w:usb0="0000028F" w:usb1="00000000" w:usb2="00000000" w:usb3="00000000" w:csb0="0000009F" w:csb1="00000000"/>
  </w:font>
  <w:font w:name="Helvetica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5E6C67"/>
    <w:multiLevelType w:val="multilevel"/>
    <w:tmpl w:val="D25CC4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49B068F"/>
    <w:multiLevelType w:val="hybridMultilevel"/>
    <w:tmpl w:val="198A0E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FD517DB"/>
    <w:multiLevelType w:val="hybridMultilevel"/>
    <w:tmpl w:val="D7A8D3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5967"/>
    <w:rsid w:val="00090E26"/>
    <w:rsid w:val="000B5446"/>
    <w:rsid w:val="001A1890"/>
    <w:rsid w:val="00255338"/>
    <w:rsid w:val="00303AF2"/>
    <w:rsid w:val="00656205"/>
    <w:rsid w:val="00944460"/>
    <w:rsid w:val="00BB3354"/>
    <w:rsid w:val="00C67625"/>
    <w:rsid w:val="00D65967"/>
    <w:rsid w:val="00F073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65967"/>
    <w:pPr>
      <w:ind w:left="720"/>
      <w:contextualSpacing/>
    </w:pPr>
  </w:style>
  <w:style w:type="table" w:styleId="a4">
    <w:name w:val="Table Grid"/>
    <w:basedOn w:val="a1"/>
    <w:uiPriority w:val="59"/>
    <w:rsid w:val="00C6762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676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6762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65967"/>
    <w:pPr>
      <w:ind w:left="720"/>
      <w:contextualSpacing/>
    </w:pPr>
  </w:style>
  <w:style w:type="table" w:styleId="a4">
    <w:name w:val="Table Grid"/>
    <w:basedOn w:val="a1"/>
    <w:uiPriority w:val="59"/>
    <w:rsid w:val="00C6762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676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6762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29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93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0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20</Pages>
  <Words>1386</Words>
  <Characters>7906</Characters>
  <Application>Microsoft Office Word</Application>
  <DocSecurity>4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9274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Даниял</dc:creator>
  <cp:lastModifiedBy>мвидео</cp:lastModifiedBy>
  <cp:revision>2</cp:revision>
  <dcterms:created xsi:type="dcterms:W3CDTF">2017-12-07T19:03:00Z</dcterms:created>
  <dcterms:modified xsi:type="dcterms:W3CDTF">2017-12-07T19:03:00Z</dcterms:modified>
</cp:coreProperties>
</file>